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5FDE" w:rsidRPr="002848CC" w:rsidTr="004F32AF">
        <w:tc>
          <w:tcPr>
            <w:tcW w:w="6378" w:type="dxa"/>
          </w:tcPr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5FDE" w:rsidRPr="002848CC" w:rsidRDefault="00545F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5FDE" w:rsidRPr="002848CC" w:rsidTr="004F32AF">
        <w:tc>
          <w:tcPr>
            <w:tcW w:w="6378" w:type="dxa"/>
          </w:tcPr>
          <w:p w:rsidR="00545FDE" w:rsidRPr="002848CC" w:rsidRDefault="00545F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5FDE" w:rsidRPr="002848CC" w:rsidRDefault="00545F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5FDE" w:rsidRPr="002848CC" w:rsidRDefault="00545F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5FDE" w:rsidRPr="002848CC" w:rsidRDefault="00545F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545FDE" w:rsidRPr="00D26866" w:rsidRDefault="00545F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5FDE" w:rsidRDefault="00545F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5FDE" w:rsidRPr="002848CC" w:rsidRDefault="00545F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5FDE" w:rsidRDefault="00545F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Ô TÔ TÂY BẮC SÀI GÒN</w:t>
      </w:r>
    </w:p>
    <w:p w:rsidR="00545FDE" w:rsidRPr="0021429C" w:rsidRDefault="00545F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43/7A QL22, Xã Xuân Thới Đông, Huyện Hóc Môn, TP.Hồ Chí Minh</w:t>
      </w:r>
    </w:p>
    <w:p w:rsidR="00545FDE" w:rsidRDefault="00545F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0344204576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Mộng Thanh Giàu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Cố vấn dịch vụ</w:t>
      </w:r>
      <w:r>
        <w:rPr>
          <w:sz w:val="28"/>
          <w:szCs w:val="28"/>
        </w:rPr>
        <w:t>)</w:t>
      </w:r>
    </w:p>
    <w:p w:rsidR="00545FDE" w:rsidRPr="0054604D" w:rsidRDefault="00545F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212"/>
      </w:tblGrid>
      <w:tr w:rsidR="00545FDE" w:rsidRPr="002848CC" w:rsidTr="00A0568A">
        <w:trPr>
          <w:trHeight w:val="731"/>
          <w:tblHeader/>
        </w:trPr>
        <w:tc>
          <w:tcPr>
            <w:tcW w:w="709" w:type="dxa"/>
            <w:vAlign w:val="center"/>
          </w:tcPr>
          <w:p w:rsidR="00545FDE" w:rsidRPr="001B0E28" w:rsidRDefault="00545F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5FDE" w:rsidRPr="001B0E28" w:rsidRDefault="00545F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8" w:type="dxa"/>
            <w:gridSpan w:val="2"/>
            <w:vAlign w:val="center"/>
          </w:tcPr>
          <w:p w:rsidR="00545FDE" w:rsidRPr="002848CC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5FDE" w:rsidRPr="002848CC" w:rsidTr="00A0568A">
        <w:trPr>
          <w:trHeight w:val="488"/>
        </w:trPr>
        <w:tc>
          <w:tcPr>
            <w:tcW w:w="709" w:type="dxa"/>
            <w:vAlign w:val="center"/>
          </w:tcPr>
          <w:p w:rsidR="00545FDE" w:rsidRPr="006F74F9" w:rsidRDefault="00545FD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5FDE" w:rsidRDefault="00545FDE">
            <w:pPr>
              <w:rPr>
                <w:color w:val="000000"/>
              </w:rPr>
            </w:pPr>
            <w:r>
              <w:rPr>
                <w:color w:val="000000"/>
              </w:rPr>
              <w:t>Huỳnh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5FDE" w:rsidRDefault="00545FDE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545FDE" w:rsidRDefault="00545FDE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545FDE" w:rsidRDefault="00545F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0373957951</w:t>
            </w:r>
          </w:p>
        </w:tc>
        <w:tc>
          <w:tcPr>
            <w:tcW w:w="5386" w:type="dxa"/>
            <w:gridSpan w:val="2"/>
            <w:vAlign w:val="center"/>
          </w:tcPr>
          <w:p w:rsidR="00545FDE" w:rsidRDefault="00545FDE" w:rsidP="00A0568A">
            <w:pPr>
              <w:rPr>
                <w:color w:val="000000"/>
              </w:rPr>
            </w:pPr>
            <w:r>
              <w:rPr>
                <w:color w:val="000000"/>
              </w:rPr>
              <w:t>75/1 Ấp 2A, Đường Bến Than, Xã Tân Thạnh Đông, Huyện Củ Chi, T</w:t>
            </w:r>
            <w:r w:rsidR="00A0568A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418" w:type="dxa"/>
            <w:gridSpan w:val="2"/>
            <w:vAlign w:val="center"/>
          </w:tcPr>
          <w:p w:rsidR="00545FDE" w:rsidRPr="00405C2F" w:rsidRDefault="00545FD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45FDE" w:rsidRPr="002848CC" w:rsidTr="00A05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12" w:type="dxa"/>
          <w:trHeight w:val="2240"/>
        </w:trPr>
        <w:tc>
          <w:tcPr>
            <w:tcW w:w="4648" w:type="dxa"/>
            <w:gridSpan w:val="4"/>
          </w:tcPr>
          <w:p w:rsidR="00545FDE" w:rsidRDefault="00545F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5FDE" w:rsidRPr="00180816" w:rsidRDefault="00545FD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545FDE" w:rsidRDefault="00545F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5FDE" w:rsidRPr="0053779A" w:rsidRDefault="00545FD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5FDE" w:rsidRPr="002848CC" w:rsidRDefault="00545FD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5FDE" w:rsidRPr="002848CC" w:rsidRDefault="00545FDE">
      <w:pPr>
        <w:sectPr w:rsidR="00545FDE" w:rsidRPr="002848CC" w:rsidSect="00923EAC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545FDE" w:rsidRDefault="00545FDE" w:rsidP="00D26866">
      <w:pPr>
        <w:sectPr w:rsidR="00545F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5FDE" w:rsidRDefault="00545FDE" w:rsidP="00D26866"/>
    <w:sectPr w:rsidR="00545FDE" w:rsidSect="00545F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5FDE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3EAC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0568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5282E-4472-4C0B-9350-7760858B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2023-08-26T01:01:00Z</cp:lastPrinted>
  <dcterms:created xsi:type="dcterms:W3CDTF">2023-08-22T14:41:00Z</dcterms:created>
  <dcterms:modified xsi:type="dcterms:W3CDTF">2023-08-26T01:01:00Z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